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bookmarkStart w:id="0" w:name="_GoBack"/>
      <w:bookmarkEnd w:id="0"/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4D1C686D" w14:textId="317911DE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 w:rsidRPr="00F34CF1">
        <w:rPr>
          <w:rFonts w:ascii="Arial Narrow" w:hAnsi="Arial Narrow"/>
          <w:b/>
        </w:rPr>
        <w:t xml:space="preserve">DOMANDA DI PARTECIPAZIONE ALL’AVVISO PUBBLICO, PER TITOLI E COLLOQUIO, PER L’ASSUNZIONE A TEMPO DETERMINATO DI DIRIGENTI </w:t>
      </w:r>
      <w:r>
        <w:rPr>
          <w:rFonts w:ascii="Arial Narrow" w:hAnsi="Arial Narrow"/>
          <w:b/>
        </w:rPr>
        <w:t>MEDICI</w:t>
      </w:r>
      <w:r w:rsidRPr="00F34CF1">
        <w:rPr>
          <w:rFonts w:ascii="Arial Narrow" w:hAnsi="Arial Narrow"/>
          <w:b/>
        </w:rPr>
        <w:t xml:space="preserve"> DELLA DISCIPLINA D</w:t>
      </w:r>
      <w:r>
        <w:rPr>
          <w:rFonts w:ascii="Arial Narrow" w:hAnsi="Arial Narrow"/>
          <w:b/>
        </w:rPr>
        <w:t xml:space="preserve">I </w:t>
      </w:r>
      <w:r w:rsidR="001D312D">
        <w:rPr>
          <w:rFonts w:ascii="Arial Narrow" w:hAnsi="Arial Narrow"/>
          <w:b/>
        </w:rPr>
        <w:t>PSICHIATRIA</w:t>
      </w:r>
      <w:r>
        <w:rPr>
          <w:rFonts w:ascii="Arial Narrow" w:hAnsi="Arial Narrow"/>
          <w:b/>
        </w:rPr>
        <w:t>.</w:t>
      </w:r>
    </w:p>
    <w:p w14:paraId="55DF006D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</w:p>
    <w:p w14:paraId="672045D7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775E4C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4D2E9CF" w14:textId="3B20D565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all’Avviso pubblico, per titoli e colloquio, per l’assunzione a tempo determinato di Dirigenti </w:t>
      </w:r>
      <w:r>
        <w:rPr>
          <w:rFonts w:ascii="Arial Narrow" w:hAnsi="Arial Narrow"/>
          <w:snapToGrid w:val="0"/>
        </w:rPr>
        <w:t>medici</w:t>
      </w:r>
      <w:r w:rsidRPr="00F34CF1">
        <w:rPr>
          <w:rFonts w:ascii="Arial Narrow" w:hAnsi="Arial Narrow"/>
          <w:snapToGrid w:val="0"/>
        </w:rPr>
        <w:t xml:space="preserve"> della disciplina di </w:t>
      </w:r>
      <w:r w:rsidR="001D312D">
        <w:rPr>
          <w:rFonts w:ascii="Arial Narrow" w:hAnsi="Arial Narrow"/>
          <w:i/>
          <w:snapToGrid w:val="0"/>
        </w:rPr>
        <w:t>Psichiatria</w:t>
      </w:r>
      <w:r>
        <w:rPr>
          <w:rFonts w:ascii="Arial Narrow" w:hAnsi="Arial Narrow"/>
          <w:i/>
          <w:snapToGrid w:val="0"/>
        </w:rPr>
        <w:t>.</w:t>
      </w:r>
    </w:p>
    <w:p w14:paraId="7A6056C7" w14:textId="77777777" w:rsidR="00235073" w:rsidRPr="00F34CF1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</w:t>
      </w: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8768ECB" w14:textId="7777777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42316596" w14:textId="2F23CE72" w:rsidR="00235073" w:rsidRPr="00F34CF1" w:rsidRDefault="00235073" w:rsidP="00235073">
      <w:pPr>
        <w:jc w:val="both"/>
        <w:rPr>
          <w:rFonts w:ascii="Arial Narrow" w:hAnsi="Arial Narrow"/>
          <w:bCs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</w:rPr>
        <w:t xml:space="preserve">all’Avviso pubblico, per titoli e colloquio, per l’assunzione a tempo determinato di Dirigenti medici della disciplina di </w:t>
      </w:r>
      <w:r w:rsidR="001D312D">
        <w:rPr>
          <w:rFonts w:ascii="Arial Narrow" w:hAnsi="Arial Narrow"/>
          <w:bCs/>
          <w:i/>
        </w:rPr>
        <w:t>Psichiatria</w:t>
      </w:r>
    </w:p>
    <w:p w14:paraId="7C12F73E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7EA3F7D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77777777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3F1635D3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257/91</w:t>
      </w:r>
    </w:p>
    <w:p w14:paraId="521BBAEA" w14:textId="77777777" w:rsidR="0023507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>conseguita ai sensi del D. Lgs. n. 368/99</w:t>
      </w:r>
    </w:p>
    <w:p w14:paraId="0CDE85FE" w14:textId="77777777" w:rsidR="00235073" w:rsidRPr="00166D13" w:rsidRDefault="00235073" w:rsidP="00235073">
      <w:pPr>
        <w:widowControl w:val="0"/>
        <w:numPr>
          <w:ilvl w:val="2"/>
          <w:numId w:val="41"/>
        </w:numPr>
        <w:jc w:val="both"/>
        <w:rPr>
          <w:rFonts w:ascii="Arial Narrow" w:hAnsi="Arial Narrow"/>
          <w:snapToGrid w:val="0"/>
          <w:szCs w:val="22"/>
        </w:rPr>
      </w:pPr>
      <w:r w:rsidRPr="00166D13">
        <w:rPr>
          <w:rFonts w:ascii="Arial Narrow" w:hAnsi="Arial Narrow"/>
          <w:snapToGrid w:val="0"/>
          <w:szCs w:val="22"/>
        </w:rPr>
        <w:t xml:space="preserve">non conseguita ai sensi del D. Lgs. n. 257/91 o </w:t>
      </w:r>
      <w:proofErr w:type="spellStart"/>
      <w:r w:rsidRPr="00166D13">
        <w:rPr>
          <w:rFonts w:ascii="Arial Narrow" w:hAnsi="Arial Narrow"/>
          <w:snapToGrid w:val="0"/>
          <w:szCs w:val="22"/>
        </w:rPr>
        <w:t>D.Lgs.</w:t>
      </w:r>
      <w:proofErr w:type="spellEnd"/>
      <w:r w:rsidRPr="00166D13">
        <w:rPr>
          <w:rFonts w:ascii="Arial Narrow" w:hAnsi="Arial Narrow"/>
          <w:snapToGrid w:val="0"/>
          <w:szCs w:val="22"/>
        </w:rPr>
        <w:t xml:space="preserve"> n. 368/99</w:t>
      </w:r>
    </w:p>
    <w:p w14:paraId="4FC712BA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263EEA" w14:textId="77777777" w:rsidR="00235073" w:rsidRPr="00F34CF1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>
        <w:rPr>
          <w:rFonts w:ascii="Arial Narrow" w:hAnsi="Arial Narrow"/>
          <w:snapToGrid w:val="0"/>
        </w:rPr>
        <w:t xml:space="preserve">essere </w:t>
      </w:r>
      <w:r w:rsidRPr="00F34CF1">
        <w:rPr>
          <w:rFonts w:ascii="Arial Narrow" w:hAnsi="Arial Narrow"/>
          <w:snapToGrid w:val="0"/>
        </w:rPr>
        <w:t>iscritto/a al _______________ anno del corso di specializzazione nella disciplina di ___________________________________ presso______________________________________;</w:t>
      </w:r>
    </w:p>
    <w:p w14:paraId="0D486C94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E7A2DE0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all’Ordine dei Medici-Chirurghi 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535D2A6B" w14:textId="77777777" w:rsidR="00235073" w:rsidRDefault="00235073" w:rsidP="00235073">
      <w:pPr>
        <w:ind w:right="48"/>
        <w:jc w:val="both"/>
        <w:rPr>
          <w:rFonts w:ascii="Arial Narrow" w:hAnsi="Arial Narrow"/>
          <w:b/>
          <w:bCs/>
          <w:sz w:val="16"/>
          <w:szCs w:val="18"/>
        </w:rPr>
      </w:pPr>
    </w:p>
    <w:p w14:paraId="383128E8" w14:textId="77777777" w:rsidR="00235073" w:rsidRPr="00204CBA" w:rsidRDefault="00235073" w:rsidP="00235073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50FB248C" w14:textId="77777777" w:rsidR="00235073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DB5E7A6" w14:textId="77777777" w:rsidR="00235073" w:rsidRDefault="00235073" w:rsidP="00235073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5684AE82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lastRenderedPageBreak/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79E33C41" w14:textId="0647D278" w:rsidR="00235073" w:rsidRPr="00204CBA" w:rsidRDefault="00235073" w:rsidP="00235073">
      <w:pPr>
        <w:jc w:val="both"/>
        <w:rPr>
          <w:rFonts w:ascii="Arial Narrow" w:hAnsi="Arial Narrow"/>
          <w:bCs/>
          <w:szCs w:val="22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Pr="00A17A2C">
        <w:rPr>
          <w:rFonts w:ascii="Arial Narrow" w:hAnsi="Arial Narrow"/>
          <w:bCs/>
          <w:szCs w:val="22"/>
        </w:rPr>
        <w:t xml:space="preserve">all’Avviso pubblico, per titoli e colloquio, per l’assunzione a tempo determinato di Dirigenti medici della disciplina di </w:t>
      </w:r>
      <w:r w:rsidR="001D312D">
        <w:rPr>
          <w:rFonts w:ascii="Arial Narrow" w:hAnsi="Arial Narrow"/>
          <w:bCs/>
          <w:i/>
          <w:szCs w:val="22"/>
        </w:rPr>
        <w:t>Psichiatria</w:t>
      </w:r>
      <w:r w:rsidR="000945A4">
        <w:rPr>
          <w:rFonts w:ascii="Arial Narrow" w:hAnsi="Arial Narrow"/>
          <w:bCs/>
          <w:i/>
          <w:szCs w:val="22"/>
        </w:rPr>
        <w:t xml:space="preserve">. </w:t>
      </w:r>
    </w:p>
    <w:p w14:paraId="1D8B86AC" w14:textId="77777777" w:rsidR="00235073" w:rsidRDefault="00235073" w:rsidP="00235073">
      <w:pPr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2664F0C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097606FF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FF70C0D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7FFE4C3E" w14:textId="77777777" w:rsidR="00235073" w:rsidRPr="00F34CF1" w:rsidRDefault="00235073" w:rsidP="00235073">
      <w:pPr>
        <w:rPr>
          <w:rFonts w:ascii="Arial Narrow" w:hAnsi="Arial Narrow"/>
          <w:b/>
          <w:bCs/>
        </w:rPr>
      </w:pP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27D6841A" w14:textId="77777777" w:rsidR="00235073" w:rsidRPr="00090DF7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6E8F1B2B" w14:textId="48F53E5F" w:rsidR="001F3BE1" w:rsidRPr="00090DF7" w:rsidRDefault="001F3BE1" w:rsidP="00235073">
      <w:pPr>
        <w:widowControl w:val="0"/>
        <w:jc w:val="both"/>
        <w:rPr>
          <w:rFonts w:ascii="Arial Narrow" w:hAnsi="Arial Narrow"/>
          <w:b/>
          <w:sz w:val="18"/>
        </w:rPr>
      </w:pPr>
    </w:p>
    <w:sectPr w:rsidR="001F3BE1" w:rsidRPr="00090DF7" w:rsidSect="00BD49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C13" w14:textId="77777777" w:rsidR="00775E4C" w:rsidRDefault="00775E4C" w:rsidP="00BD490D">
      <w:r>
        <w:separator/>
      </w:r>
    </w:p>
  </w:endnote>
  <w:endnote w:type="continuationSeparator" w:id="0">
    <w:p w14:paraId="6E498BA7" w14:textId="77777777" w:rsidR="00775E4C" w:rsidRDefault="00775E4C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9706F8" w:rsidRPr="00BD490D" w:rsidRDefault="009706F8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D7C8" w14:textId="77777777" w:rsidR="00775E4C" w:rsidRDefault="00775E4C" w:rsidP="00BD490D">
      <w:r>
        <w:separator/>
      </w:r>
    </w:p>
  </w:footnote>
  <w:footnote w:type="continuationSeparator" w:id="0">
    <w:p w14:paraId="7C27D9EB" w14:textId="77777777" w:rsidR="00775E4C" w:rsidRDefault="00775E4C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5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16"/>
  </w:num>
  <w:num w:numId="7">
    <w:abstractNumId w:val="9"/>
  </w:num>
  <w:num w:numId="8">
    <w:abstractNumId w:val="3"/>
  </w:num>
  <w:num w:numId="9">
    <w:abstractNumId w:val="31"/>
  </w:num>
  <w:num w:numId="10">
    <w:abstractNumId w:val="8"/>
  </w:num>
  <w:num w:numId="11">
    <w:abstractNumId w:val="20"/>
  </w:num>
  <w:num w:numId="12">
    <w:abstractNumId w:val="38"/>
  </w:num>
  <w:num w:numId="13">
    <w:abstractNumId w:val="18"/>
  </w:num>
  <w:num w:numId="14">
    <w:abstractNumId w:val="34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2"/>
  </w:num>
  <w:num w:numId="22">
    <w:abstractNumId w:val="0"/>
  </w:num>
  <w:num w:numId="23">
    <w:abstractNumId w:val="4"/>
  </w:num>
  <w:num w:numId="24">
    <w:abstractNumId w:val="26"/>
  </w:num>
  <w:num w:numId="25">
    <w:abstractNumId w:val="12"/>
  </w:num>
  <w:num w:numId="26">
    <w:abstractNumId w:val="37"/>
  </w:num>
  <w:num w:numId="27">
    <w:abstractNumId w:val="40"/>
  </w:num>
  <w:num w:numId="28">
    <w:abstractNumId w:val="25"/>
  </w:num>
  <w:num w:numId="29">
    <w:abstractNumId w:val="1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9"/>
  </w:num>
  <w:num w:numId="33">
    <w:abstractNumId w:val="14"/>
  </w:num>
  <w:num w:numId="34">
    <w:abstractNumId w:val="27"/>
  </w:num>
  <w:num w:numId="35">
    <w:abstractNumId w:val="15"/>
  </w:num>
  <w:num w:numId="36">
    <w:abstractNumId w:val="21"/>
  </w:num>
  <w:num w:numId="37">
    <w:abstractNumId w:val="30"/>
  </w:num>
  <w:num w:numId="38">
    <w:abstractNumId w:val="35"/>
  </w:num>
  <w:num w:numId="39">
    <w:abstractNumId w:val="22"/>
  </w:num>
  <w:num w:numId="40">
    <w:abstractNumId w:val="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11ACD"/>
    <w:rsid w:val="0005090F"/>
    <w:rsid w:val="000623D2"/>
    <w:rsid w:val="000658F1"/>
    <w:rsid w:val="000704A3"/>
    <w:rsid w:val="00071A1C"/>
    <w:rsid w:val="00074068"/>
    <w:rsid w:val="00077E37"/>
    <w:rsid w:val="00090DF7"/>
    <w:rsid w:val="000945A4"/>
    <w:rsid w:val="00097653"/>
    <w:rsid w:val="000A1E63"/>
    <w:rsid w:val="000C44A5"/>
    <w:rsid w:val="000D3153"/>
    <w:rsid w:val="000D49F4"/>
    <w:rsid w:val="00117477"/>
    <w:rsid w:val="0014219C"/>
    <w:rsid w:val="00192028"/>
    <w:rsid w:val="001B34AE"/>
    <w:rsid w:val="001B7629"/>
    <w:rsid w:val="001C319C"/>
    <w:rsid w:val="001D312D"/>
    <w:rsid w:val="001F3BE1"/>
    <w:rsid w:val="002266B3"/>
    <w:rsid w:val="00235073"/>
    <w:rsid w:val="00253B7F"/>
    <w:rsid w:val="00293BB3"/>
    <w:rsid w:val="002C0495"/>
    <w:rsid w:val="00337DBC"/>
    <w:rsid w:val="003412B0"/>
    <w:rsid w:val="0036182D"/>
    <w:rsid w:val="00376A34"/>
    <w:rsid w:val="003B1102"/>
    <w:rsid w:val="003C5011"/>
    <w:rsid w:val="003E0F36"/>
    <w:rsid w:val="003F15EB"/>
    <w:rsid w:val="00452BA6"/>
    <w:rsid w:val="00455D08"/>
    <w:rsid w:val="00483700"/>
    <w:rsid w:val="004B7C09"/>
    <w:rsid w:val="004D582C"/>
    <w:rsid w:val="00503928"/>
    <w:rsid w:val="0052262A"/>
    <w:rsid w:val="00530F18"/>
    <w:rsid w:val="005553ED"/>
    <w:rsid w:val="005A31E3"/>
    <w:rsid w:val="0061083C"/>
    <w:rsid w:val="006368DF"/>
    <w:rsid w:val="00652EBD"/>
    <w:rsid w:val="006564AB"/>
    <w:rsid w:val="006659D5"/>
    <w:rsid w:val="00681488"/>
    <w:rsid w:val="006A4D4B"/>
    <w:rsid w:val="006D3023"/>
    <w:rsid w:val="0076603F"/>
    <w:rsid w:val="00771AC9"/>
    <w:rsid w:val="00775E4C"/>
    <w:rsid w:val="00777710"/>
    <w:rsid w:val="007C4214"/>
    <w:rsid w:val="00824370"/>
    <w:rsid w:val="00831E75"/>
    <w:rsid w:val="00843010"/>
    <w:rsid w:val="008E1CB1"/>
    <w:rsid w:val="009037AC"/>
    <w:rsid w:val="009211F8"/>
    <w:rsid w:val="00921901"/>
    <w:rsid w:val="00932E83"/>
    <w:rsid w:val="00950FB1"/>
    <w:rsid w:val="009706F8"/>
    <w:rsid w:val="00983AD0"/>
    <w:rsid w:val="00993F11"/>
    <w:rsid w:val="0099680E"/>
    <w:rsid w:val="009A2943"/>
    <w:rsid w:val="009D3D35"/>
    <w:rsid w:val="00A05237"/>
    <w:rsid w:val="00A063EF"/>
    <w:rsid w:val="00A16623"/>
    <w:rsid w:val="00A17A2C"/>
    <w:rsid w:val="00A24087"/>
    <w:rsid w:val="00A41CAC"/>
    <w:rsid w:val="00A469CB"/>
    <w:rsid w:val="00A70D83"/>
    <w:rsid w:val="00A94D38"/>
    <w:rsid w:val="00AE2BA1"/>
    <w:rsid w:val="00B27150"/>
    <w:rsid w:val="00B321EB"/>
    <w:rsid w:val="00B814A5"/>
    <w:rsid w:val="00B9638E"/>
    <w:rsid w:val="00BD490D"/>
    <w:rsid w:val="00BE41D0"/>
    <w:rsid w:val="00C36B18"/>
    <w:rsid w:val="00C80A52"/>
    <w:rsid w:val="00C80D3E"/>
    <w:rsid w:val="00CA5B51"/>
    <w:rsid w:val="00CB1233"/>
    <w:rsid w:val="00CC1D6C"/>
    <w:rsid w:val="00CD7339"/>
    <w:rsid w:val="00D00523"/>
    <w:rsid w:val="00D133F1"/>
    <w:rsid w:val="00D152BF"/>
    <w:rsid w:val="00D15947"/>
    <w:rsid w:val="00D25E75"/>
    <w:rsid w:val="00D4052A"/>
    <w:rsid w:val="00D95778"/>
    <w:rsid w:val="00DE3844"/>
    <w:rsid w:val="00E4598C"/>
    <w:rsid w:val="00E63064"/>
    <w:rsid w:val="00E64FE3"/>
    <w:rsid w:val="00EB4701"/>
    <w:rsid w:val="00EE7D93"/>
    <w:rsid w:val="00F0035D"/>
    <w:rsid w:val="00F2634C"/>
    <w:rsid w:val="00F70F4C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ACE5-9D34-4BCB-B2BC-A98A447C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Primoli Fabrizio</cp:lastModifiedBy>
  <cp:revision>2</cp:revision>
  <cp:lastPrinted>2024-08-12T07:21:00Z</cp:lastPrinted>
  <dcterms:created xsi:type="dcterms:W3CDTF">2024-08-22T14:41:00Z</dcterms:created>
  <dcterms:modified xsi:type="dcterms:W3CDTF">2024-08-22T14:41:00Z</dcterms:modified>
</cp:coreProperties>
</file>